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4395"/>
      </w:tblGrid>
      <w:tr w:rsidR="00542A34" w:rsidRPr="00256DD4">
        <w:tc>
          <w:tcPr>
            <w:tcW w:w="3969" w:type="dxa"/>
          </w:tcPr>
          <w:p w:rsidR="00542A34" w:rsidRDefault="00542A34">
            <w:pPr>
              <w:pStyle w:val="Heading1"/>
              <w:spacing w:before="0" w:line="240" w:lineRule="auto"/>
              <w:ind w:left="176" w:right="175"/>
              <w:rPr>
                <w:sz w:val="26"/>
              </w:rPr>
            </w:pPr>
            <w:r>
              <w:rPr>
                <w:sz w:val="26"/>
              </w:rPr>
              <w:t>Ε Θ Ν Ι Κ Ο     Μ Ε Τ Σ Ο Β Ι Ο</w:t>
            </w:r>
          </w:p>
          <w:p w:rsidR="00542A34" w:rsidRDefault="00542A34">
            <w:pPr>
              <w:pStyle w:val="Heading1"/>
              <w:spacing w:before="0" w:line="240" w:lineRule="auto"/>
              <w:ind w:left="176" w:right="175"/>
            </w:pPr>
            <w:r>
              <w:t>Π  Ο  Λ  Υ  Τ  Ε  Χ  Ν  Ε  Ι  Ο</w:t>
            </w:r>
          </w:p>
          <w:p w:rsidR="00542A34" w:rsidRDefault="00542A34">
            <w:pPr>
              <w:spacing w:before="0" w:line="240" w:lineRule="auto"/>
              <w:jc w:val="center"/>
            </w:pPr>
            <w:r>
              <w:t xml:space="preserve">ΕΡΓΑΣΤΗΡΙΟ </w:t>
            </w:r>
          </w:p>
          <w:p w:rsidR="00542A34" w:rsidRDefault="00542A34">
            <w:pPr>
              <w:spacing w:before="0" w:line="240" w:lineRule="auto"/>
              <w:jc w:val="center"/>
            </w:pPr>
            <w:r>
              <w:t xml:space="preserve">ΩΠΛΙΣΜΕΝΟΥ   ΣΚΥΡΟΔΕΜΑΤΟΣ </w:t>
            </w:r>
            <w:r>
              <w:rPr>
                <w:sz w:val="18"/>
              </w:rPr>
              <w:t>Ηρώων Πολυτεχνείου 5, Ζωγράφου 157 73</w:t>
            </w:r>
          </w:p>
        </w:tc>
        <w:tc>
          <w:tcPr>
            <w:tcW w:w="1560" w:type="dxa"/>
          </w:tcPr>
          <w:p w:rsidR="00542A34" w:rsidRDefault="00542A34">
            <w:pPr>
              <w:spacing w:before="0"/>
              <w:ind w:left="-108" w:right="-108"/>
              <w:rPr>
                <w:rFonts w:ascii="UB-Helvetica" w:hAnsi="UB-Helvetica"/>
              </w:rPr>
            </w:pPr>
            <w:r>
              <w:rPr>
                <w:rFonts w:ascii="UB-Helvetica" w:hAnsi="UB-Helvetica"/>
              </w:rPr>
              <w:t xml:space="preserve"> </w:t>
            </w:r>
            <w:r w:rsidR="00492F2E">
              <w:rPr>
                <w:rFonts w:ascii="UB-Helvetica" w:hAnsi="UB-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pt;height:66.6pt">
                  <v:imagedata r:id="rId7" o:title=""/>
                </v:shape>
              </w:pict>
            </w:r>
          </w:p>
        </w:tc>
        <w:tc>
          <w:tcPr>
            <w:tcW w:w="4395" w:type="dxa"/>
          </w:tcPr>
          <w:p w:rsidR="00542A34" w:rsidRDefault="00542A34">
            <w:pPr>
              <w:pStyle w:val="BlockText"/>
              <w:spacing w:before="0" w:line="240" w:lineRule="auto"/>
              <w:rPr>
                <w:rFonts w:ascii="Times New Roman" w:hAnsi="Times New Roman"/>
                <w:sz w:val="26"/>
                <w:lang w:val="en-US"/>
              </w:rPr>
            </w:pPr>
            <w:r>
              <w:rPr>
                <w:rFonts w:ascii="Times New Roman" w:hAnsi="Times New Roman"/>
                <w:sz w:val="26"/>
                <w:lang w:val="en-US"/>
              </w:rPr>
              <w:t xml:space="preserve">NATIONAL   TECHNICAL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sz w:val="26"/>
                    <w:lang w:val="en-US"/>
                  </w:rPr>
                  <w:t>UNIVERSITY</w:t>
                </w:r>
              </w:smartTag>
              <w:r>
                <w:rPr>
                  <w:rFonts w:ascii="Times New Roman" w:hAnsi="Times New Roman"/>
                  <w:sz w:val="26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6"/>
                    <w:lang w:val="en-US"/>
                  </w:rPr>
                  <w:t>ATHENS</w:t>
                </w:r>
              </w:smartTag>
            </w:smartTag>
          </w:p>
          <w:p w:rsidR="00542A34" w:rsidRPr="00D561EB" w:rsidRDefault="00542A34">
            <w:pPr>
              <w:spacing w:before="0" w:line="240" w:lineRule="auto"/>
              <w:ind w:left="-108" w:right="-108"/>
              <w:jc w:val="center"/>
              <w:rPr>
                <w:sz w:val="24"/>
                <w:lang w:val="en-US"/>
              </w:rPr>
            </w:pPr>
            <w:r w:rsidRPr="00D561EB">
              <w:rPr>
                <w:lang w:val="en-US"/>
              </w:rPr>
              <w:t xml:space="preserve">LABORATORY </w:t>
            </w:r>
            <w:r w:rsidRPr="00D561EB">
              <w:rPr>
                <w:sz w:val="24"/>
                <w:lang w:val="en-US"/>
              </w:rPr>
              <w:t>OF</w:t>
            </w:r>
          </w:p>
          <w:p w:rsidR="00542A34" w:rsidRPr="00D561EB" w:rsidRDefault="00542A34">
            <w:pPr>
              <w:spacing w:before="0" w:line="240" w:lineRule="auto"/>
              <w:ind w:left="-108" w:right="-108"/>
              <w:jc w:val="center"/>
              <w:rPr>
                <w:b/>
                <w:sz w:val="24"/>
                <w:lang w:val="en-US"/>
              </w:rPr>
            </w:pPr>
            <w:r w:rsidRPr="00D561EB">
              <w:rPr>
                <w:sz w:val="24"/>
                <w:lang w:val="en-US"/>
              </w:rPr>
              <w:t>REINFORCED   CONCRETE</w:t>
            </w:r>
          </w:p>
          <w:p w:rsidR="00542A34" w:rsidRPr="00D561EB" w:rsidRDefault="00542A34">
            <w:pPr>
              <w:spacing w:before="0" w:line="240" w:lineRule="auto"/>
              <w:ind w:left="-108" w:right="-108"/>
              <w:jc w:val="center"/>
              <w:rPr>
                <w:rFonts w:ascii="UB-Helvetica" w:hAnsi="UB-Helvetica"/>
                <w:b/>
                <w:sz w:val="18"/>
                <w:lang w:val="en-US"/>
              </w:rPr>
            </w:pPr>
            <w:r w:rsidRPr="00D561EB">
              <w:rPr>
                <w:sz w:val="18"/>
                <w:lang w:val="en-US"/>
              </w:rPr>
              <w:t xml:space="preserve">5, </w:t>
            </w:r>
            <w:proofErr w:type="spellStart"/>
            <w:r w:rsidRPr="00D561EB">
              <w:rPr>
                <w:sz w:val="18"/>
                <w:lang w:val="en-US"/>
              </w:rPr>
              <w:t>Iroon</w:t>
            </w:r>
            <w:proofErr w:type="spellEnd"/>
            <w:r w:rsidRPr="00D561EB">
              <w:rPr>
                <w:sz w:val="18"/>
                <w:lang w:val="en-US"/>
              </w:rPr>
              <w:t xml:space="preserve"> </w:t>
            </w:r>
            <w:proofErr w:type="spellStart"/>
            <w:r w:rsidRPr="00D561EB">
              <w:rPr>
                <w:sz w:val="18"/>
                <w:lang w:val="en-US"/>
              </w:rPr>
              <w:t>Polytechniou</w:t>
            </w:r>
            <w:proofErr w:type="spellEnd"/>
            <w:r w:rsidRPr="00D561EB">
              <w:rPr>
                <w:sz w:val="18"/>
                <w:lang w:val="en-US"/>
              </w:rPr>
              <w:t xml:space="preserve">, </w:t>
            </w:r>
            <w:proofErr w:type="spellStart"/>
            <w:r w:rsidRPr="00D561EB">
              <w:rPr>
                <w:sz w:val="18"/>
                <w:lang w:val="en-US"/>
              </w:rPr>
              <w:t>Zografou</w:t>
            </w:r>
            <w:proofErr w:type="spellEnd"/>
            <w:r w:rsidRPr="00D561EB">
              <w:rPr>
                <w:sz w:val="18"/>
                <w:lang w:val="en-US"/>
              </w:rPr>
              <w:t>, Greece 157 73</w:t>
            </w:r>
          </w:p>
        </w:tc>
      </w:tr>
    </w:tbl>
    <w:p w:rsidR="00542A34" w:rsidRPr="00D561EB" w:rsidRDefault="00542A34">
      <w:pPr>
        <w:jc w:val="center"/>
        <w:rPr>
          <w:rFonts w:ascii="UB-Helvetica" w:hAnsi="UB-Helvetica"/>
          <w:sz w:val="20"/>
          <w:lang w:val="en-US"/>
        </w:rPr>
      </w:pPr>
    </w:p>
    <w:p w:rsidR="00542A34" w:rsidRPr="00D561EB" w:rsidRDefault="00542A34">
      <w:pPr>
        <w:spacing w:before="0"/>
        <w:jc w:val="center"/>
        <w:rPr>
          <w:sz w:val="18"/>
        </w:rPr>
      </w:pPr>
      <w:r>
        <w:rPr>
          <w:sz w:val="18"/>
        </w:rPr>
        <w:sym w:font="Wingdings" w:char="F029"/>
      </w:r>
      <w:r w:rsidRPr="00D561EB">
        <w:rPr>
          <w:sz w:val="18"/>
        </w:rPr>
        <w:t xml:space="preserve">: (+30) 210 772 1270,   </w:t>
      </w:r>
      <w:r>
        <w:rPr>
          <w:sz w:val="18"/>
          <w:lang w:val="fr-FR"/>
        </w:rPr>
        <w:t>FAX</w:t>
      </w:r>
      <w:r w:rsidRPr="00D561EB">
        <w:rPr>
          <w:sz w:val="18"/>
        </w:rPr>
        <w:t xml:space="preserve">: </w:t>
      </w:r>
      <w:r w:rsidR="00AF6882" w:rsidRPr="00D561EB">
        <w:rPr>
          <w:sz w:val="18"/>
        </w:rPr>
        <w:t xml:space="preserve">(+30) 210 772 4008, </w:t>
      </w:r>
      <w:r>
        <w:rPr>
          <w:sz w:val="18"/>
          <w:lang w:val="fr-FR"/>
        </w:rPr>
        <w:t>e</w:t>
      </w:r>
      <w:r w:rsidRPr="00D561EB">
        <w:rPr>
          <w:sz w:val="18"/>
        </w:rPr>
        <w:t>-</w:t>
      </w:r>
      <w:r>
        <w:rPr>
          <w:sz w:val="18"/>
          <w:lang w:val="fr-FR"/>
        </w:rPr>
        <w:t>mail</w:t>
      </w:r>
      <w:r w:rsidRPr="00D561EB">
        <w:rPr>
          <w:sz w:val="18"/>
        </w:rPr>
        <w:t xml:space="preserve">: </w:t>
      </w:r>
      <w:proofErr w:type="spellStart"/>
      <w:r>
        <w:rPr>
          <w:sz w:val="18"/>
          <w:lang w:val="fr-FR"/>
        </w:rPr>
        <w:t>ctrezos</w:t>
      </w:r>
      <w:proofErr w:type="spellEnd"/>
      <w:r w:rsidRPr="00D561EB">
        <w:rPr>
          <w:sz w:val="18"/>
        </w:rPr>
        <w:t>@</w:t>
      </w:r>
      <w:r>
        <w:rPr>
          <w:sz w:val="18"/>
          <w:lang w:val="fr-FR"/>
        </w:rPr>
        <w:t>central</w:t>
      </w:r>
      <w:r w:rsidRPr="00D561EB">
        <w:rPr>
          <w:sz w:val="18"/>
        </w:rPr>
        <w:t>.</w:t>
      </w:r>
      <w:proofErr w:type="spellStart"/>
      <w:r>
        <w:rPr>
          <w:sz w:val="18"/>
          <w:lang w:val="fr-FR"/>
        </w:rPr>
        <w:t>ntua</w:t>
      </w:r>
      <w:proofErr w:type="spellEnd"/>
      <w:r w:rsidRPr="00D561EB">
        <w:rPr>
          <w:sz w:val="18"/>
        </w:rPr>
        <w:t>.</w:t>
      </w:r>
      <w:r>
        <w:rPr>
          <w:sz w:val="18"/>
          <w:lang w:val="fr-FR"/>
        </w:rPr>
        <w:t>gr</w:t>
      </w:r>
    </w:p>
    <w:p w:rsidR="00542A34" w:rsidRPr="00D561EB" w:rsidRDefault="00542A34">
      <w:pPr>
        <w:spacing w:before="0"/>
      </w:pPr>
    </w:p>
    <w:p w:rsidR="00542A34" w:rsidRPr="0070087A" w:rsidRDefault="00542A34">
      <w:pPr>
        <w:spacing w:before="0"/>
      </w:pPr>
      <w:r>
        <w:t xml:space="preserve">Αθήνα, </w:t>
      </w:r>
      <w:r w:rsidR="00AF6882" w:rsidRPr="00AF6882">
        <w:tab/>
      </w:r>
      <w:r w:rsidR="00AF6882" w:rsidRPr="00A7477C">
        <w:tab/>
      </w:r>
      <w:r w:rsidR="00256DD4">
        <w:t>5</w:t>
      </w:r>
      <w:r w:rsidR="0070087A" w:rsidRPr="0070087A">
        <w:t xml:space="preserve"> </w:t>
      </w:r>
      <w:r w:rsidR="00256DD4">
        <w:t>Ιουνίου</w:t>
      </w:r>
      <w:r w:rsidR="0070087A">
        <w:t xml:space="preserve"> 201</w:t>
      </w:r>
      <w:r w:rsidR="00D561EB">
        <w:t>8</w:t>
      </w:r>
    </w:p>
    <w:p w:rsidR="00AF6882" w:rsidRDefault="00542A34">
      <w:pPr>
        <w:spacing w:before="0"/>
        <w:rPr>
          <w:rFonts w:ascii="inherit" w:hAnsi="inherit"/>
          <w:color w:val="333333"/>
          <w:sz w:val="20"/>
        </w:rPr>
      </w:pPr>
      <w:r>
        <w:rPr>
          <w:b/>
          <w:bCs/>
        </w:rPr>
        <w:t>ΠΡΟΣ:</w:t>
      </w:r>
      <w:r>
        <w:tab/>
      </w:r>
      <w:r>
        <w:tab/>
      </w:r>
      <w:r w:rsidR="00D561EB">
        <w:rPr>
          <w:sz w:val="20"/>
        </w:rPr>
        <w:t>ΔΙΚΕΦΑΛΟΣ 1924 ΚΑΤΑΣΚΕΥΑΣΤΙΚΗ </w:t>
      </w:r>
      <w:r w:rsidR="00D561EB">
        <w:rPr>
          <w:rFonts w:ascii="inherit" w:hAnsi="inherit"/>
          <w:color w:val="333333"/>
          <w:sz w:val="20"/>
        </w:rPr>
        <w:t> ΑΕ</w:t>
      </w:r>
    </w:p>
    <w:p w:rsidR="00D561EB" w:rsidRDefault="00D561EB">
      <w:pPr>
        <w:spacing w:before="0"/>
      </w:pPr>
      <w:r>
        <w:tab/>
      </w:r>
      <w:r>
        <w:tab/>
        <w:t xml:space="preserve">Υπόψη κ. </w:t>
      </w:r>
      <w:proofErr w:type="spellStart"/>
      <w:r>
        <w:t>Νικ</w:t>
      </w:r>
      <w:proofErr w:type="spellEnd"/>
      <w:r>
        <w:t>. Στράτου, Γεν. Διευθυντή</w:t>
      </w:r>
    </w:p>
    <w:p w:rsidR="00D561EB" w:rsidRPr="00D561EB" w:rsidRDefault="00D561EB">
      <w:pPr>
        <w:spacing w:before="0"/>
      </w:pPr>
      <w:r>
        <w:tab/>
      </w:r>
      <w:r>
        <w:tab/>
        <w:t xml:space="preserve">Με </w:t>
      </w:r>
      <w:r>
        <w:rPr>
          <w:lang w:val="en-US"/>
        </w:rPr>
        <w:t>fax</w:t>
      </w:r>
      <w:r>
        <w:t>: 210 68 55 150</w:t>
      </w:r>
    </w:p>
    <w:p w:rsidR="00357B0F" w:rsidRDefault="00357B0F" w:rsidP="00357B0F">
      <w:pPr>
        <w:spacing w:before="0"/>
      </w:pPr>
      <w:proofErr w:type="spellStart"/>
      <w:r>
        <w:rPr>
          <w:b/>
        </w:rPr>
        <w:t>ΚΟΙΝ</w:t>
      </w:r>
      <w:proofErr w:type="spellEnd"/>
      <w:r>
        <w:rPr>
          <w:b/>
        </w:rPr>
        <w:t>:</w:t>
      </w:r>
      <w:r>
        <w:tab/>
      </w:r>
      <w:r>
        <w:tab/>
        <w:t xml:space="preserve">Αλέξανδρο Μεταξά, Πρόεδρο </w:t>
      </w:r>
      <w:proofErr w:type="spellStart"/>
      <w:r>
        <w:t>ΕΡΜΩΝΑΣΣΑ</w:t>
      </w:r>
      <w:proofErr w:type="spellEnd"/>
      <w:r>
        <w:t xml:space="preserve"> ΑΕ, </w:t>
      </w:r>
    </w:p>
    <w:p w:rsidR="00357B0F" w:rsidRPr="00256DD4" w:rsidRDefault="00357B0F" w:rsidP="00357B0F">
      <w:pPr>
        <w:spacing w:before="0"/>
      </w:pPr>
      <w:r>
        <w:tab/>
      </w:r>
      <w:r>
        <w:tab/>
        <w:t xml:space="preserve">Με ηλεκτρονικό ταχυδρομείο: </w:t>
      </w:r>
      <w:r w:rsidRPr="00256DD4">
        <w:t>ametaxas@ermonassa.gr</w:t>
      </w:r>
    </w:p>
    <w:p w:rsidR="00542A34" w:rsidRDefault="00542A34">
      <w:pPr>
        <w:spacing w:before="0"/>
      </w:pPr>
      <w:r>
        <w:rPr>
          <w:b/>
          <w:bCs/>
        </w:rPr>
        <w:t>ΘΕΜΑ:</w:t>
      </w:r>
      <w:r>
        <w:tab/>
      </w:r>
      <w:r w:rsidR="00D561EB">
        <w:t>Επίσκεψη Σπουδαστών ΕΜΠ στο εργοτάξιο του Γηπέδου της ΑΕΚ</w:t>
      </w:r>
    </w:p>
    <w:p w:rsidR="000F4634" w:rsidRDefault="000F4634" w:rsidP="000961B9">
      <w:pPr>
        <w:spacing w:before="0"/>
        <w:ind w:left="1418" w:hanging="1418"/>
      </w:pPr>
      <w:proofErr w:type="spellStart"/>
      <w:r>
        <w:rPr>
          <w:b/>
          <w:bCs/>
        </w:rPr>
        <w:t>ΣΧΕΤ</w:t>
      </w:r>
      <w:proofErr w:type="spellEnd"/>
      <w:r>
        <w:rPr>
          <w:b/>
          <w:bCs/>
        </w:rPr>
        <w:t>:</w:t>
      </w:r>
      <w:r>
        <w:tab/>
      </w:r>
      <w:r>
        <w:tab/>
      </w:r>
    </w:p>
    <w:p w:rsidR="00AF6882" w:rsidRDefault="00AF6882"/>
    <w:p w:rsidR="00D561EB" w:rsidRDefault="00D561EB" w:rsidP="00D561EB">
      <w:pPr>
        <w:spacing w:before="120"/>
        <w:ind w:left="142"/>
        <w:jc w:val="both"/>
        <w:rPr>
          <w:spacing w:val="0"/>
          <w:kern w:val="0"/>
          <w:sz w:val="24"/>
        </w:rPr>
      </w:pPr>
      <w:r>
        <w:t>Αξιότιμε κ. Στράτο,</w:t>
      </w:r>
    </w:p>
    <w:p w:rsidR="00D561EB" w:rsidRDefault="00256DD4" w:rsidP="00D561EB">
      <w:pPr>
        <w:spacing w:before="120"/>
        <w:ind w:left="142"/>
        <w:jc w:val="both"/>
      </w:pPr>
      <w:r>
        <w:t xml:space="preserve">Θα ήθελα να σας ευχαριστήσω για την επίσκεψη στο εργοτάξιο κατασκευή του νέου γηπέδου της ΑΕΚ. </w:t>
      </w:r>
    </w:p>
    <w:p w:rsidR="00256DD4" w:rsidRDefault="00256DD4" w:rsidP="00D561EB">
      <w:pPr>
        <w:spacing w:before="120"/>
        <w:ind w:left="142"/>
        <w:jc w:val="both"/>
      </w:pPr>
      <w:r>
        <w:t>Η επίσκεψη έγινε την Τετάρτη 30/5/2018 και σε αυτήν συμμετείχαν περισσότεροι από 100 σπουδαστές της Σχολής Πολιτικών Μηχανικών του ΕΜΠ.</w:t>
      </w:r>
      <w:r w:rsidR="006D7B48">
        <w:t xml:space="preserve"> Το </w:t>
      </w:r>
      <w:r w:rsidR="00F45F28">
        <w:t>τεχνικώς</w:t>
      </w:r>
      <w:r w:rsidR="006D7B48">
        <w:t xml:space="preserve"> ενδιαφέρον έργο και η άψογη οργάνωση του εργοταξίου ήταν ένα </w:t>
      </w:r>
      <w:r w:rsidR="00357B0F">
        <w:t>εξαίρετο</w:t>
      </w:r>
      <w:bookmarkStart w:id="0" w:name="_GoBack"/>
      <w:bookmarkEnd w:id="0"/>
      <w:r w:rsidR="006D7B48">
        <w:t xml:space="preserve"> παράδειγμα/μάθημα για τους σπουδαστές-μας.</w:t>
      </w:r>
    </w:p>
    <w:p w:rsidR="00F45F28" w:rsidRDefault="00F45F28" w:rsidP="00D561EB">
      <w:pPr>
        <w:spacing w:before="120"/>
        <w:ind w:left="142"/>
        <w:jc w:val="both"/>
      </w:pPr>
      <w:r>
        <w:t>Δια μέσου του κ. Αλ. Μεταξά, ευχαριστίες εκφράζονται επίσης</w:t>
      </w:r>
      <w:r w:rsidR="00357B0F">
        <w:t xml:space="preserve"> στον κ. Α. Γιαννακά εκπρόσωπο της μελετητικής εταιρείας καθώς και σε όλο τ</w:t>
      </w:r>
      <w:r>
        <w:t>ο προσωπικ</w:t>
      </w:r>
      <w:r w:rsidR="00357B0F">
        <w:t>ό</w:t>
      </w:r>
      <w:r>
        <w:t xml:space="preserve"> του εργοταξίου για την πρόθυμη και εποικοδομητική ξενάγηση στο έργο.</w:t>
      </w:r>
    </w:p>
    <w:p w:rsidR="00D561EB" w:rsidRDefault="00357B0F" w:rsidP="00D561EB">
      <w:pPr>
        <w:spacing w:before="120"/>
        <w:ind w:left="142"/>
        <w:jc w:val="both"/>
      </w:pPr>
      <w:r>
        <w:t>Μ</w:t>
      </w:r>
      <w:r w:rsidR="00D561EB">
        <w:t>ε εκτίμηση</w:t>
      </w:r>
    </w:p>
    <w:p w:rsidR="00D561EB" w:rsidRDefault="00D561EB" w:rsidP="00D561EB">
      <w:pPr>
        <w:spacing w:before="120"/>
        <w:ind w:left="142"/>
        <w:jc w:val="both"/>
      </w:pPr>
    </w:p>
    <w:p w:rsidR="00112DD8" w:rsidRDefault="00112DD8">
      <w:pPr>
        <w:spacing w:before="120"/>
      </w:pPr>
    </w:p>
    <w:p w:rsidR="00542A34" w:rsidRDefault="00542A34">
      <w:pPr>
        <w:pStyle w:val="Header"/>
        <w:tabs>
          <w:tab w:val="clear" w:pos="4153"/>
          <w:tab w:val="clear" w:pos="8306"/>
        </w:tabs>
        <w:spacing w:before="120"/>
      </w:pPr>
      <w:r>
        <w:t>Κωνσταντίνος Γ. Τρέζος</w:t>
      </w:r>
    </w:p>
    <w:p w:rsidR="00542A34" w:rsidRDefault="00352F74">
      <w:pPr>
        <w:spacing w:before="0"/>
      </w:pPr>
      <w:r>
        <w:t>Αναπληρωτής</w:t>
      </w:r>
      <w:r w:rsidR="00542A34">
        <w:t>. Καθηγητής ΕΜΠ</w:t>
      </w:r>
    </w:p>
    <w:p w:rsidR="00D561EB" w:rsidRDefault="00D561EB">
      <w:pPr>
        <w:spacing w:before="0"/>
      </w:pPr>
    </w:p>
    <w:sectPr w:rsidR="00D561EB" w:rsidSect="00C456AF">
      <w:footerReference w:type="even" r:id="rId8"/>
      <w:footerReference w:type="default" r:id="rId9"/>
      <w:pgSz w:w="11906" w:h="16838"/>
      <w:pgMar w:top="1135" w:right="851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12" w:rsidRDefault="001D3312">
      <w:r>
        <w:separator/>
      </w:r>
    </w:p>
  </w:endnote>
  <w:endnote w:type="continuationSeparator" w:id="0">
    <w:p w:rsidR="001D3312" w:rsidRDefault="001D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74" w:rsidRDefault="00352F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52F74" w:rsidRDefault="00352F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74" w:rsidRDefault="00352F74">
    <w:pPr>
      <w:pStyle w:val="Footer"/>
      <w:ind w:right="360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12" w:rsidRDefault="001D3312">
      <w:r>
        <w:separator/>
      </w:r>
    </w:p>
  </w:footnote>
  <w:footnote w:type="continuationSeparator" w:id="0">
    <w:p w:rsidR="001D3312" w:rsidRDefault="001D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5129"/>
    <w:multiLevelType w:val="hybridMultilevel"/>
    <w:tmpl w:val="8CBA3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80F53"/>
    <w:multiLevelType w:val="hybridMultilevel"/>
    <w:tmpl w:val="2034C4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F356E2"/>
    <w:multiLevelType w:val="hybridMultilevel"/>
    <w:tmpl w:val="BC78E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D613E"/>
    <w:multiLevelType w:val="hybridMultilevel"/>
    <w:tmpl w:val="8C8C8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AF68C2"/>
    <w:multiLevelType w:val="hybridMultilevel"/>
    <w:tmpl w:val="573E3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ACF"/>
    <w:rsid w:val="000961B9"/>
    <w:rsid w:val="000C414A"/>
    <w:rsid w:val="000E4F52"/>
    <w:rsid w:val="000F4634"/>
    <w:rsid w:val="001107C9"/>
    <w:rsid w:val="00112DD8"/>
    <w:rsid w:val="001D3312"/>
    <w:rsid w:val="00256DD4"/>
    <w:rsid w:val="00352F74"/>
    <w:rsid w:val="0035618C"/>
    <w:rsid w:val="00357B0F"/>
    <w:rsid w:val="003847E6"/>
    <w:rsid w:val="00492F2E"/>
    <w:rsid w:val="00532227"/>
    <w:rsid w:val="00542A34"/>
    <w:rsid w:val="00570ACF"/>
    <w:rsid w:val="005D46A0"/>
    <w:rsid w:val="006D2555"/>
    <w:rsid w:val="006D7B48"/>
    <w:rsid w:val="0070087A"/>
    <w:rsid w:val="00702D3F"/>
    <w:rsid w:val="00751FCD"/>
    <w:rsid w:val="00772534"/>
    <w:rsid w:val="007803A2"/>
    <w:rsid w:val="0091754A"/>
    <w:rsid w:val="00A3378D"/>
    <w:rsid w:val="00A7477C"/>
    <w:rsid w:val="00AF6882"/>
    <w:rsid w:val="00B13A6D"/>
    <w:rsid w:val="00B935C7"/>
    <w:rsid w:val="00BB6A20"/>
    <w:rsid w:val="00C456AF"/>
    <w:rsid w:val="00C55F84"/>
    <w:rsid w:val="00D561EB"/>
    <w:rsid w:val="00E216C3"/>
    <w:rsid w:val="00E420B3"/>
    <w:rsid w:val="00EA66A4"/>
    <w:rsid w:val="00F45F28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1038198"/>
  <w15:chartTrackingRefBased/>
  <w15:docId w15:val="{394F0B17-2AE4-43B8-AE09-6F979FFE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60" w:line="360" w:lineRule="auto"/>
      <w:textAlignment w:val="baseline"/>
    </w:pPr>
    <w:rPr>
      <w:spacing w:val="-2"/>
      <w:kern w:val="20"/>
      <w:sz w:val="22"/>
      <w:lang w:val="el-GR"/>
    </w:rPr>
  </w:style>
  <w:style w:type="paragraph" w:styleId="Heading1">
    <w:name w:val="heading 1"/>
    <w:basedOn w:val="Normal"/>
    <w:next w:val="Normal"/>
    <w:qFormat/>
    <w:pPr>
      <w:keepNext/>
      <w:ind w:right="-108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720" w:righ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108" w:right="-108"/>
      <w:jc w:val="center"/>
    </w:pPr>
    <w:rPr>
      <w:rFonts w:ascii="UB-Helvetica" w:hAnsi="UB-Helvetica"/>
      <w:sz w:val="28"/>
    </w:rPr>
  </w:style>
  <w:style w:type="paragraph" w:styleId="BodyTextIndent">
    <w:name w:val="Body Text Indent"/>
    <w:basedOn w:val="Normal"/>
    <w:pPr>
      <w:ind w:left="720" w:firstLine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jc w:val="both"/>
    </w:pPr>
  </w:style>
  <w:style w:type="table" w:styleId="TableGrid">
    <w:name w:val="Table Grid"/>
    <w:basedOn w:val="TableNormal"/>
    <w:rsid w:val="00096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 Θ Ν Ι Κ Ο  Μ Ε Τ Σ Ο Β Ι Ο</vt:lpstr>
    </vt:vector>
  </TitlesOfParts>
  <Company>NTUA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 Θ Ν Ι Κ Ο  Μ Ε Τ Σ Ο Β Ι Ο</dc:title>
  <dc:subject/>
  <dc:creator>C.G. Trezos</dc:creator>
  <cp:keywords/>
  <dc:description/>
  <cp:lastModifiedBy>Kostas Trezos</cp:lastModifiedBy>
  <cp:revision>4</cp:revision>
  <cp:lastPrinted>2007-07-02T10:52:00Z</cp:lastPrinted>
  <dcterms:created xsi:type="dcterms:W3CDTF">2018-06-05T06:58:00Z</dcterms:created>
  <dcterms:modified xsi:type="dcterms:W3CDTF">2018-06-05T07:59:00Z</dcterms:modified>
</cp:coreProperties>
</file>